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770" w:rsidRPr="00D62817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B15770" w:rsidRPr="00DE5C45" w:rsidRDefault="00B15770" w:rsidP="00475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DE5C45" w:rsidRDefault="0047545D" w:rsidP="00F6637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6B5DF2" w:rsidRDefault="0047545D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70" w:rsidRPr="00710B0C" w:rsidRDefault="00B15770" w:rsidP="0047545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770" w:rsidRPr="00710B0C" w:rsidRDefault="00B15770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6746E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6746E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746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710B0C" w:rsidRDefault="0047545D" w:rsidP="0047545D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B15770" w:rsidTr="00B74A9E">
        <w:tc>
          <w:tcPr>
            <w:tcW w:w="2072" w:type="dxa"/>
            <w:vAlign w:val="center"/>
          </w:tcPr>
          <w:p w:rsidR="00D62817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5770" w:rsidTr="00B74A9E">
        <w:tc>
          <w:tcPr>
            <w:tcW w:w="2072" w:type="dxa"/>
            <w:vAlign w:val="center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Интервьюер </w:t>
            </w:r>
          </w:p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старше 15 лет 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8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163787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780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B15770" w:rsidRPr="00DE5C45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B15770" w:rsidRPr="00DE5C45" w:rsidRDefault="0047545D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47545D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5770" w:rsidTr="00B74A9E">
        <w:tc>
          <w:tcPr>
            <w:tcW w:w="207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ператор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ввода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одировщик статистической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47545D" w:rsidRPr="00067D32" w:rsidRDefault="0047545D" w:rsidP="0047545D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 работой интервьюеров,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заполненных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первичных данных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первичных данных обследова</w:t>
            </w:r>
            <w:r w:rsidR="00B74A9E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4A9E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четчик </w:t>
            </w:r>
          </w:p>
          <w:p w:rsidR="00B15770" w:rsidRDefault="00B15770" w:rsidP="00475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B15770" w:rsidRDefault="00B74A9E" w:rsidP="006746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65987,3</w:t>
            </w:r>
            <w:r w:rsidR="00674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B15770" w:rsidRDefault="00B15770" w:rsidP="004754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vAlign w:val="center"/>
          </w:tcPr>
          <w:p w:rsidR="00B15770" w:rsidRDefault="00B15770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B15770" w:rsidRDefault="00B74A9E" w:rsidP="00B74A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 статистике</w:t>
            </w:r>
          </w:p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067D32" w:rsidRDefault="00356E55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6B5DF2">
        <w:tc>
          <w:tcPr>
            <w:tcW w:w="2072" w:type="dxa"/>
            <w:vAlign w:val="center"/>
          </w:tcPr>
          <w:p w:rsidR="00356E55" w:rsidRPr="0084070F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356E55" w:rsidRPr="0084070F" w:rsidRDefault="00356E55" w:rsidP="006B5DF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84070F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t>23984,44</w:t>
            </w:r>
          </w:p>
        </w:tc>
        <w:tc>
          <w:tcPr>
            <w:tcW w:w="1780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356E55" w:rsidRPr="006B5DF2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356E55" w:rsidRPr="00356E55" w:rsidRDefault="00356E55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356E55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Align w:val="center"/>
          </w:tcPr>
          <w:p w:rsidR="00356E55" w:rsidRPr="00067D32" w:rsidRDefault="00356E55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59531,84</w:t>
            </w:r>
          </w:p>
        </w:tc>
        <w:tc>
          <w:tcPr>
            <w:tcW w:w="1780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6B5DF2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6E55" w:rsidRPr="006B5DF2" w:rsidRDefault="00356E55" w:rsidP="00356E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067D32" w:rsidRDefault="006746EC" w:rsidP="006746E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356E55" w:rsidRDefault="00356E55" w:rsidP="00356E55">
            <w:pPr>
              <w:rPr>
                <w:rFonts w:ascii="Times New Roman" w:hAnsi="Times New Roman"/>
                <w:sz w:val="24"/>
                <w:szCs w:val="24"/>
              </w:rPr>
            </w:pPr>
            <w:r w:rsidRPr="00356E55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 счетчик</w:t>
            </w:r>
          </w:p>
          <w:p w:rsidR="00356E55" w:rsidRP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356E55" w:rsidP="00D60343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Руководство работой интервьюеров, контроль заполненных анкет</w:t>
            </w:r>
            <w:r w:rsidR="00D60343">
              <w:rPr>
                <w:rFonts w:ascii="Times New Roman" w:hAnsi="Times New Roman"/>
                <w:sz w:val="24"/>
                <w:szCs w:val="24"/>
              </w:rPr>
              <w:t>,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0343">
              <w:rPr>
                <w:rFonts w:ascii="Times New Roman" w:hAnsi="Times New Roman"/>
                <w:sz w:val="24"/>
                <w:szCs w:val="24"/>
              </w:rPr>
              <w:t>с</w:t>
            </w:r>
            <w:r w:rsidR="00D60343"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9464,50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кодировщик статистической информации</w:t>
            </w:r>
          </w:p>
          <w:p w:rsidR="00356E55" w:rsidRPr="00D60343" w:rsidRDefault="00356E55" w:rsidP="006B5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</w:tcPr>
          <w:p w:rsidR="00356E55" w:rsidRPr="00D60343" w:rsidRDefault="00D60343" w:rsidP="00D60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установленном счетном участке и заполнение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анкет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8" w:type="dxa"/>
            <w:vAlign w:val="center"/>
          </w:tcPr>
          <w:p w:rsidR="00356E55" w:rsidRPr="00D60343" w:rsidRDefault="00D60343" w:rsidP="00356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42341,63</w:t>
            </w:r>
          </w:p>
        </w:tc>
        <w:tc>
          <w:tcPr>
            <w:tcW w:w="1780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60343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lastRenderedPageBreak/>
              <w:t>Интервьюер, оператор ввода статистической информации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13434,86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60343" w:rsidRPr="00D60343" w:rsidTr="006B5DF2">
        <w:tc>
          <w:tcPr>
            <w:tcW w:w="2072" w:type="dxa"/>
            <w:vAlign w:val="center"/>
          </w:tcPr>
          <w:p w:rsidR="00D60343" w:rsidRPr="00D60343" w:rsidRDefault="00D60343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D60343">
              <w:rPr>
                <w:rFonts w:ascii="Times New Roman" w:hAnsi="Times New Roman"/>
                <w:sz w:val="24"/>
                <w:szCs w:val="24"/>
              </w:rPr>
              <w:t>Интервьюер, счетчик,</w:t>
            </w:r>
            <w:r w:rsidR="006B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0343">
              <w:rPr>
                <w:rFonts w:ascii="Times New Roman" w:hAnsi="Times New Roman"/>
                <w:sz w:val="24"/>
                <w:szCs w:val="24"/>
              </w:rPr>
              <w:t xml:space="preserve">оператор ввода статистической информации </w:t>
            </w:r>
          </w:p>
        </w:tc>
        <w:tc>
          <w:tcPr>
            <w:tcW w:w="1782" w:type="dxa"/>
          </w:tcPr>
          <w:p w:rsidR="00D60343" w:rsidRPr="00067D32" w:rsidRDefault="00D60343" w:rsidP="00D60343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D60343" w:rsidRPr="00067D32" w:rsidRDefault="00D60343" w:rsidP="00D603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14708,03</w:t>
            </w:r>
          </w:p>
        </w:tc>
        <w:tc>
          <w:tcPr>
            <w:tcW w:w="1780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D60343" w:rsidRPr="00067D32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D60343" w:rsidRDefault="00D60343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356E55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E3484A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0343" w:rsidRPr="006B5DF2" w:rsidRDefault="00D60343" w:rsidP="00D603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0343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710B0C" w:rsidRDefault="00D60343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43" w:rsidRPr="00067D32" w:rsidRDefault="00D60343" w:rsidP="00356E5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356E55" w:rsidTr="00356E55">
        <w:tc>
          <w:tcPr>
            <w:tcW w:w="2072" w:type="dxa"/>
            <w:vAlign w:val="center"/>
          </w:tcPr>
          <w:p w:rsidR="00356E5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356E55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6E55" w:rsidTr="00356E55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 xml:space="preserve">Инструктор территориального уровня </w:t>
            </w:r>
          </w:p>
          <w:p w:rsidR="00356E55" w:rsidRPr="00E3484A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356E55" w:rsidRPr="00DE5C45" w:rsidRDefault="00E3484A" w:rsidP="00356E55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Руководство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5149,14</w:t>
            </w:r>
          </w:p>
        </w:tc>
        <w:tc>
          <w:tcPr>
            <w:tcW w:w="1780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DE5C45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356E55" w:rsidRPr="00DE5C45" w:rsidRDefault="00E3484A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Default="00E3484A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56E55" w:rsidRPr="00356E55" w:rsidTr="006B5DF2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  <w:p w:rsidR="00356E55" w:rsidRPr="00E3484A" w:rsidRDefault="00356E55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Align w:val="center"/>
          </w:tcPr>
          <w:p w:rsidR="00356E55" w:rsidRPr="00067D32" w:rsidRDefault="00E3484A" w:rsidP="006B5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71647,65</w:t>
            </w:r>
          </w:p>
        </w:tc>
        <w:tc>
          <w:tcPr>
            <w:tcW w:w="1780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356E55" w:rsidRPr="00356E55" w:rsidRDefault="00356E55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356E55" w:rsidRPr="00356E55" w:rsidRDefault="002473D4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356E55" w:rsidRPr="00356E55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инструктор</w:t>
            </w:r>
          </w:p>
        </w:tc>
        <w:tc>
          <w:tcPr>
            <w:tcW w:w="1782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 xml:space="preserve">уководство работой интервьюеров, контроль заполненных анкет  </w:t>
            </w:r>
          </w:p>
        </w:tc>
        <w:tc>
          <w:tcPr>
            <w:tcW w:w="1659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6749,78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Pr="00067D32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067D32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Счетчик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оператор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070F">
              <w:rPr>
                <w:rFonts w:ascii="Times New Roman" w:hAnsi="Times New Roman"/>
                <w:sz w:val="24"/>
                <w:szCs w:val="24"/>
              </w:rPr>
              <w:t>оставление списков и карточек на помещение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уководство работой интервьюеров</w:t>
            </w:r>
            <w:r>
              <w:rPr>
                <w:rFonts w:ascii="Times New Roman" w:hAnsi="Times New Roman"/>
                <w:sz w:val="24"/>
                <w:szCs w:val="24"/>
              </w:rPr>
              <w:t>, ввод данных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4161,67</w:t>
            </w:r>
          </w:p>
        </w:tc>
        <w:tc>
          <w:tcPr>
            <w:tcW w:w="1780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484A" w:rsidRPr="00356E55" w:rsidTr="00E3484A">
        <w:tc>
          <w:tcPr>
            <w:tcW w:w="2072" w:type="dxa"/>
            <w:vAlign w:val="center"/>
          </w:tcPr>
          <w:p w:rsidR="00E3484A" w:rsidRPr="00E3484A" w:rsidRDefault="00E3484A" w:rsidP="00E3484A">
            <w:pPr>
              <w:rPr>
                <w:rFonts w:ascii="Times New Roman" w:hAnsi="Times New Roman"/>
                <w:sz w:val="24"/>
                <w:szCs w:val="24"/>
              </w:rPr>
            </w:pPr>
            <w:r w:rsidRPr="00E3484A">
              <w:rPr>
                <w:rFonts w:ascii="Times New Roman" w:hAnsi="Times New Roman"/>
                <w:sz w:val="24"/>
                <w:szCs w:val="24"/>
              </w:rPr>
              <w:t>Кодировщик статистической информации</w:t>
            </w:r>
          </w:p>
        </w:tc>
        <w:tc>
          <w:tcPr>
            <w:tcW w:w="1782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</w:p>
        </w:tc>
        <w:tc>
          <w:tcPr>
            <w:tcW w:w="1659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E3484A" w:rsidRPr="00067D32" w:rsidRDefault="00E3484A" w:rsidP="00E34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6829,39</w:t>
            </w:r>
          </w:p>
        </w:tc>
        <w:tc>
          <w:tcPr>
            <w:tcW w:w="1780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E3484A" w:rsidRDefault="00E3484A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E3484A" w:rsidRDefault="00335E0F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356E55" w:rsidTr="00335E0F">
        <w:tc>
          <w:tcPr>
            <w:tcW w:w="2072" w:type="dxa"/>
          </w:tcPr>
          <w:p w:rsidR="00477A72" w:rsidRPr="00335E0F" w:rsidRDefault="00477A72" w:rsidP="00335E0F">
            <w:pPr>
              <w:rPr>
                <w:rFonts w:ascii="Times New Roman" w:hAnsi="Times New Roman"/>
                <w:sz w:val="24"/>
                <w:szCs w:val="24"/>
              </w:rPr>
            </w:pPr>
            <w:r w:rsidRPr="00335E0F">
              <w:rPr>
                <w:rFonts w:ascii="Times New Roman" w:hAnsi="Times New Roman"/>
                <w:sz w:val="24"/>
                <w:szCs w:val="24"/>
              </w:rPr>
              <w:t xml:space="preserve">Кодировщик, оператор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ввода </w:t>
            </w:r>
            <w:r w:rsidRPr="00335E0F">
              <w:rPr>
                <w:rFonts w:ascii="Times New Roman" w:hAnsi="Times New Roman"/>
                <w:sz w:val="24"/>
                <w:szCs w:val="24"/>
              </w:rPr>
              <w:t>статистической информации</w:t>
            </w:r>
          </w:p>
        </w:tc>
        <w:tc>
          <w:tcPr>
            <w:tcW w:w="1782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</w:t>
            </w:r>
          </w:p>
        </w:tc>
        <w:tc>
          <w:tcPr>
            <w:tcW w:w="1659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067D3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5975,72</w:t>
            </w:r>
          </w:p>
        </w:tc>
        <w:tc>
          <w:tcPr>
            <w:tcW w:w="1780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067D3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E348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6E55" w:rsidRDefault="00356E55" w:rsidP="00356E55">
      <w:pPr>
        <w:pStyle w:val="2"/>
        <w:spacing w:before="0"/>
        <w:ind w:firstLine="709"/>
        <w:jc w:val="right"/>
      </w:pPr>
    </w:p>
    <w:p w:rsidR="008B6A24" w:rsidRDefault="00477A72" w:rsidP="00B15770">
      <w:pPr>
        <w:pStyle w:val="2"/>
        <w:spacing w:before="0"/>
        <w:ind w:firstLine="709"/>
        <w:jc w:val="right"/>
      </w:pPr>
      <w:r>
        <w:t xml:space="preserve">  </w:t>
      </w: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A72" w:rsidRPr="00D62817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 заключенных с физическими лицами по федеральным статистическим наблюдениям</w:t>
            </w:r>
          </w:p>
          <w:p w:rsidR="00477A72" w:rsidRPr="00DE5C45" w:rsidRDefault="00477A72" w:rsidP="00477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DE5C45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рабочей силы</w:t>
            </w:r>
          </w:p>
        </w:tc>
      </w:tr>
      <w:tr w:rsidR="00477A72" w:rsidRPr="00DE5C45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:rsidTr="006746E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A72" w:rsidRPr="006B5DF2" w:rsidRDefault="00477A72" w:rsidP="00477A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6746EC" w:rsidRPr="00DE5C45" w:rsidTr="006746E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0" w:name="_GoBack" w:colFirst="1" w:colLast="1"/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6EC" w:rsidRPr="00710B0C" w:rsidRDefault="006746EC" w:rsidP="006746E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bookmarkEnd w:id="0"/>
      <w:tr w:rsidR="00477A72" w:rsidRPr="00DE5C45" w:rsidTr="006746E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710B0C" w:rsidRDefault="00477A72" w:rsidP="00477A72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A72" w:rsidRPr="00067D32" w:rsidRDefault="00477A72" w:rsidP="00477A7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1590692020</w:t>
            </w:r>
          </w:p>
        </w:tc>
      </w:tr>
    </w:tbl>
    <w:p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72"/>
        <w:gridCol w:w="1782"/>
        <w:gridCol w:w="1659"/>
        <w:gridCol w:w="1808"/>
        <w:gridCol w:w="1780"/>
        <w:gridCol w:w="1827"/>
        <w:gridCol w:w="2061"/>
        <w:gridCol w:w="1797"/>
      </w:tblGrid>
      <w:tr w:rsidR="00477A72" w:rsidTr="00477A72">
        <w:tc>
          <w:tcPr>
            <w:tcW w:w="2072" w:type="dxa"/>
            <w:vAlign w:val="center"/>
          </w:tcPr>
          <w:p w:rsid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физических лиц, </w:t>
            </w:r>
          </w:p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с которыми заключен контракт на выполнение работ</w:t>
            </w:r>
          </w:p>
        </w:tc>
        <w:tc>
          <w:tcPr>
            <w:tcW w:w="1782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заключенных контрактов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контрактов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контрактов, по которым изменены условия контракта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исполненных контрактов</w:t>
            </w: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DE5C45">
              <w:rPr>
                <w:rFonts w:ascii="Times New Roman" w:eastAsia="Times New Roman" w:hAnsi="Times New Roman" w:cs="Times New Roman"/>
                <w:sz w:val="24"/>
                <w:szCs w:val="24"/>
              </w:rPr>
              <w:t>во контрактов с ненадлежащим исполнением обязательств, предусмотренных контрактом</w:t>
            </w:r>
          </w:p>
        </w:tc>
        <w:tc>
          <w:tcPr>
            <w:tcW w:w="1797" w:type="dxa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780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27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61" w:type="dxa"/>
            <w:vAlign w:val="center"/>
          </w:tcPr>
          <w:p w:rsidR="00477A72" w:rsidRPr="001B63AF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797" w:type="dxa"/>
          </w:tcPr>
          <w:p w:rsidR="00477A72" w:rsidRPr="001B63AF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уровня, кодировщик статистической информации, оператор ввода статистической информации и счетчик</w:t>
            </w:r>
          </w:p>
          <w:p w:rsidR="00477A72" w:rsidRPr="00477A72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 xml:space="preserve">Составление списков и карточек на помещение, проверка полноты и правильности заполнение анкет,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7A72">
              <w:rPr>
                <w:rFonts w:ascii="Times New Roman" w:hAnsi="Times New Roman"/>
                <w:sz w:val="24"/>
                <w:szCs w:val="24"/>
              </w:rPr>
              <w:t>одирование анкет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7A72" w:rsidRPr="00DE5C45" w:rsidRDefault="00477A72" w:rsidP="00477A7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67D32">
              <w:rPr>
                <w:rFonts w:ascii="Times New Roman" w:hAnsi="Times New Roman"/>
                <w:sz w:val="24"/>
                <w:szCs w:val="24"/>
              </w:rPr>
              <w:t>вод данных.</w:t>
            </w:r>
          </w:p>
        </w:tc>
        <w:tc>
          <w:tcPr>
            <w:tcW w:w="1659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20918,20</w:t>
            </w:r>
          </w:p>
        </w:tc>
        <w:tc>
          <w:tcPr>
            <w:tcW w:w="1780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77A72" w:rsidRPr="00DE5C45" w:rsidRDefault="00477A72" w:rsidP="00477A7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477A72" w:rsidTr="00477A72">
        <w:tc>
          <w:tcPr>
            <w:tcW w:w="2072" w:type="dxa"/>
            <w:vAlign w:val="center"/>
          </w:tcPr>
          <w:p w:rsidR="00477A72" w:rsidRPr="00477A72" w:rsidRDefault="00477A72" w:rsidP="00477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A72">
              <w:rPr>
                <w:rFonts w:ascii="Times New Roman" w:hAnsi="Times New Roman"/>
                <w:sz w:val="24"/>
                <w:szCs w:val="24"/>
              </w:rPr>
              <w:t>Интервьюер</w:t>
            </w:r>
          </w:p>
        </w:tc>
        <w:tc>
          <w:tcPr>
            <w:tcW w:w="1782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Опрос населения в возрасте 15 лет и старше в домашних хозяйствах на </w:t>
            </w:r>
            <w:r w:rsidRPr="00067D3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счетном участке и заполнение анкет</w:t>
            </w:r>
          </w:p>
        </w:tc>
        <w:tc>
          <w:tcPr>
            <w:tcW w:w="1659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D3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808" w:type="dxa"/>
            <w:vAlign w:val="center"/>
          </w:tcPr>
          <w:p w:rsidR="00477A72" w:rsidRPr="00477A72" w:rsidRDefault="00477A7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63121,73</w:t>
            </w:r>
          </w:p>
        </w:tc>
        <w:tc>
          <w:tcPr>
            <w:tcW w:w="1780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2473D4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477A7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7A72" w:rsidRPr="006B5DF2" w:rsidTr="006B5DF2">
        <w:tc>
          <w:tcPr>
            <w:tcW w:w="2072" w:type="dxa"/>
            <w:vAlign w:val="center"/>
          </w:tcPr>
          <w:p w:rsidR="006B5DF2" w:rsidRPr="006B5DF2" w:rsidRDefault="006B5DF2" w:rsidP="006B5DF2">
            <w:pPr>
              <w:rPr>
                <w:rFonts w:ascii="Times New Roman" w:hAnsi="Times New Roman"/>
                <w:sz w:val="24"/>
                <w:szCs w:val="24"/>
              </w:rPr>
            </w:pPr>
            <w:r w:rsidRPr="006B5DF2">
              <w:rPr>
                <w:rFonts w:ascii="Times New Roman" w:hAnsi="Times New Roman"/>
                <w:sz w:val="24"/>
                <w:szCs w:val="24"/>
              </w:rPr>
              <w:lastRenderedPageBreak/>
              <w:t>Кодировщик статистической информации</w:t>
            </w:r>
          </w:p>
          <w:p w:rsidR="00477A72" w:rsidRPr="006B5DF2" w:rsidRDefault="00477A72" w:rsidP="00477A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6B5DF2" w:rsidRPr="00067D32" w:rsidRDefault="006B5DF2" w:rsidP="006B5DF2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Кодирование анкет.</w:t>
            </w:r>
          </w:p>
          <w:p w:rsidR="00477A72" w:rsidRPr="006B5DF2" w:rsidRDefault="00477A72" w:rsidP="006B5D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477A72" w:rsidRPr="006B5DF2" w:rsidRDefault="006B5DF2" w:rsidP="0047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4512,53</w:t>
            </w:r>
          </w:p>
        </w:tc>
        <w:tc>
          <w:tcPr>
            <w:tcW w:w="1780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  <w:vAlign w:val="center"/>
          </w:tcPr>
          <w:p w:rsidR="00477A72" w:rsidRPr="006B5DF2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477A72" w:rsidRPr="006B5DF2" w:rsidRDefault="006B5DF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77A72" w:rsidRDefault="00477A72" w:rsidP="00B15770">
      <w:pPr>
        <w:pStyle w:val="2"/>
        <w:spacing w:before="0"/>
        <w:ind w:firstLine="709"/>
        <w:jc w:val="right"/>
      </w:pPr>
    </w:p>
    <w:p w:rsidR="009F3F13" w:rsidRDefault="009F3F13" w:rsidP="00B15770">
      <w:pPr>
        <w:pStyle w:val="2"/>
        <w:spacing w:before="0"/>
        <w:ind w:firstLine="709"/>
        <w:jc w:val="right"/>
      </w:pPr>
    </w:p>
    <w:p w:rsidR="009F3F13" w:rsidRDefault="009F3F13" w:rsidP="00050A9B">
      <w:pPr>
        <w:pStyle w:val="2"/>
        <w:spacing w:before="0"/>
        <w:ind w:firstLine="709"/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Должность</w:t>
      </w:r>
      <w:r w:rsidR="00AD1AD2" w:rsidRPr="00AD1AD2">
        <w:rPr>
          <w:sz w:val="28"/>
          <w:szCs w:val="28"/>
          <w:u w:val="single"/>
        </w:rPr>
        <w:t xml:space="preserve">: 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  <w:lang w:val="en-US"/>
        </w:rPr>
        <w:t xml:space="preserve"> </w:t>
      </w:r>
      <w:r w:rsidR="00473E17" w:rsidRPr="00AD1AD2">
        <w:rPr>
          <w:sz w:val="28"/>
          <w:szCs w:val="28"/>
          <w:u w:val="single"/>
        </w:rPr>
        <w:t>консультант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AD1AD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ФИО</w:t>
      </w:r>
      <w:r w:rsidR="00AD1AD2">
        <w:rPr>
          <w:sz w:val="28"/>
          <w:szCs w:val="28"/>
          <w:u w:val="single"/>
        </w:rPr>
        <w:t>:</w:t>
      </w:r>
      <w:r w:rsidRPr="00AD1AD2">
        <w:rPr>
          <w:sz w:val="28"/>
          <w:szCs w:val="28"/>
          <w:u w:val="single"/>
        </w:rPr>
        <w:t xml:space="preserve"> </w:t>
      </w:r>
      <w:r w:rsidR="00473E17" w:rsidRPr="00AD1AD2">
        <w:rPr>
          <w:sz w:val="28"/>
          <w:szCs w:val="28"/>
          <w:u w:val="single"/>
        </w:rPr>
        <w:t xml:space="preserve">    Назаренко Е.Б.</w:t>
      </w: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Default="009F3F13" w:rsidP="00050A9B">
      <w:pPr>
        <w:pStyle w:val="2"/>
        <w:spacing w:before="0"/>
        <w:ind w:firstLine="709"/>
        <w:rPr>
          <w:sz w:val="28"/>
          <w:szCs w:val="28"/>
        </w:rPr>
      </w:pPr>
    </w:p>
    <w:p w:rsidR="009F3F13" w:rsidRPr="00AD1AD2" w:rsidRDefault="009F3F13" w:rsidP="00050A9B">
      <w:pPr>
        <w:pStyle w:val="2"/>
        <w:spacing w:before="0"/>
        <w:ind w:firstLine="709"/>
        <w:rPr>
          <w:sz w:val="28"/>
          <w:szCs w:val="28"/>
          <w:u w:val="single"/>
        </w:rPr>
      </w:pPr>
      <w:r w:rsidRPr="00AD1AD2">
        <w:rPr>
          <w:sz w:val="28"/>
          <w:szCs w:val="28"/>
          <w:u w:val="single"/>
        </w:rPr>
        <w:t>«</w:t>
      </w:r>
      <w:r w:rsidR="006746EC">
        <w:rPr>
          <w:sz w:val="28"/>
          <w:szCs w:val="28"/>
          <w:u w:val="single"/>
        </w:rPr>
        <w:t>7</w:t>
      </w:r>
      <w:r w:rsidRPr="00AD1AD2">
        <w:rPr>
          <w:sz w:val="28"/>
          <w:szCs w:val="28"/>
          <w:u w:val="single"/>
        </w:rPr>
        <w:t xml:space="preserve">» </w:t>
      </w:r>
      <w:proofErr w:type="gramStart"/>
      <w:r w:rsidR="006746EC">
        <w:rPr>
          <w:sz w:val="28"/>
          <w:szCs w:val="28"/>
          <w:u w:val="single"/>
        </w:rPr>
        <w:t>сентября</w:t>
      </w:r>
      <w:r w:rsidR="00AD1AD2" w:rsidRPr="00AD1AD2">
        <w:rPr>
          <w:sz w:val="28"/>
          <w:szCs w:val="28"/>
          <w:u w:val="single"/>
        </w:rPr>
        <w:t xml:space="preserve"> </w:t>
      </w:r>
      <w:r w:rsidRPr="00AD1AD2">
        <w:rPr>
          <w:sz w:val="28"/>
          <w:szCs w:val="28"/>
          <w:u w:val="single"/>
        </w:rPr>
        <w:t xml:space="preserve"> 202</w:t>
      </w:r>
      <w:r w:rsidR="006746EC">
        <w:rPr>
          <w:sz w:val="28"/>
          <w:szCs w:val="28"/>
          <w:u w:val="single"/>
        </w:rPr>
        <w:t>1</w:t>
      </w:r>
      <w:proofErr w:type="gramEnd"/>
      <w:r w:rsidRPr="00AD1AD2">
        <w:rPr>
          <w:sz w:val="28"/>
          <w:szCs w:val="28"/>
          <w:u w:val="single"/>
        </w:rPr>
        <w:t xml:space="preserve"> г.</w:t>
      </w:r>
    </w:p>
    <w:sectPr w:rsidR="009F3F13" w:rsidRPr="00AD1AD2" w:rsidSect="00D62817">
      <w:head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F2" w:rsidRDefault="006B5DF2" w:rsidP="00C722CD">
      <w:pPr>
        <w:spacing w:after="0" w:line="240" w:lineRule="auto"/>
      </w:pPr>
      <w:r>
        <w:separator/>
      </w:r>
    </w:p>
  </w:endnote>
  <w:end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F2" w:rsidRDefault="006B5DF2" w:rsidP="00C722CD">
      <w:pPr>
        <w:spacing w:after="0" w:line="240" w:lineRule="auto"/>
      </w:pPr>
      <w:r>
        <w:separator/>
      </w:r>
    </w:p>
  </w:footnote>
  <w:footnote w:type="continuationSeparator" w:id="0">
    <w:p w:rsidR="006B5DF2" w:rsidRDefault="006B5DF2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:rsidR="006B5DF2" w:rsidRDefault="006B5DF2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:rsidR="006B5DF2" w:rsidRDefault="006B5D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70"/>
    <w:rsid w:val="00014D38"/>
    <w:rsid w:val="00050A9B"/>
    <w:rsid w:val="00061A53"/>
    <w:rsid w:val="000B118A"/>
    <w:rsid w:val="001D7583"/>
    <w:rsid w:val="002473D4"/>
    <w:rsid w:val="00335E0F"/>
    <w:rsid w:val="00356E55"/>
    <w:rsid w:val="0046305D"/>
    <w:rsid w:val="00473E17"/>
    <w:rsid w:val="0047545D"/>
    <w:rsid w:val="00477A72"/>
    <w:rsid w:val="004E1F21"/>
    <w:rsid w:val="00501D4C"/>
    <w:rsid w:val="00624DCB"/>
    <w:rsid w:val="006746EC"/>
    <w:rsid w:val="00694BD2"/>
    <w:rsid w:val="006B5DF2"/>
    <w:rsid w:val="007613B6"/>
    <w:rsid w:val="007F5F18"/>
    <w:rsid w:val="0084070F"/>
    <w:rsid w:val="008B6A24"/>
    <w:rsid w:val="009455DA"/>
    <w:rsid w:val="009B4AD3"/>
    <w:rsid w:val="009F3F13"/>
    <w:rsid w:val="00A65874"/>
    <w:rsid w:val="00AD1AD2"/>
    <w:rsid w:val="00B15770"/>
    <w:rsid w:val="00B6783E"/>
    <w:rsid w:val="00B74A9E"/>
    <w:rsid w:val="00BD4CA4"/>
    <w:rsid w:val="00C722CD"/>
    <w:rsid w:val="00CF499B"/>
    <w:rsid w:val="00D60343"/>
    <w:rsid w:val="00D62817"/>
    <w:rsid w:val="00E3484A"/>
    <w:rsid w:val="00E505D9"/>
    <w:rsid w:val="00EB430F"/>
    <w:rsid w:val="00EF2C78"/>
    <w:rsid w:val="00EF4E78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09E37F-EA86-4E30-ACFB-0B99BBE0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E128C-AE4F-4FAD-8BE4-E91D6CFC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P26_InozemtsevaEA</dc:creator>
  <cp:keywords/>
  <dc:description/>
  <cp:lastModifiedBy>Назаренко Елена Борисовна</cp:lastModifiedBy>
  <cp:revision>4</cp:revision>
  <dcterms:created xsi:type="dcterms:W3CDTF">2020-12-10T06:54:00Z</dcterms:created>
  <dcterms:modified xsi:type="dcterms:W3CDTF">2021-09-07T07:18:00Z</dcterms:modified>
</cp:coreProperties>
</file>